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8C6" w:rsidRPr="004008C6" w:rsidRDefault="004008C6" w:rsidP="006650EA">
      <w:pPr>
        <w:spacing w:after="160" w:line="259" w:lineRule="auto"/>
        <w:contextualSpacing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008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УТВЕРЖДЕН</w:t>
      </w:r>
    </w:p>
    <w:p w:rsidR="004008C6" w:rsidRDefault="004008C6" w:rsidP="006650EA">
      <w:pPr>
        <w:spacing w:after="160" w:line="259" w:lineRule="auto"/>
        <w:contextualSpacing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Приказом заведующего</w:t>
      </w:r>
    </w:p>
    <w:p w:rsidR="00C12085" w:rsidRPr="00C12085" w:rsidRDefault="00C12085" w:rsidP="006650EA">
      <w:pPr>
        <w:spacing w:after="160" w:line="259" w:lineRule="auto"/>
        <w:contextualSpacing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C12085">
        <w:rPr>
          <w:rStyle w:val="1"/>
          <w:rFonts w:eastAsiaTheme="minorHAnsi"/>
          <w:b w:val="0"/>
          <w:sz w:val="24"/>
          <w:szCs w:val="24"/>
        </w:rPr>
        <w:t xml:space="preserve">№ </w:t>
      </w:r>
      <w:r>
        <w:rPr>
          <w:rStyle w:val="1"/>
          <w:rFonts w:eastAsiaTheme="minorHAnsi"/>
          <w:b w:val="0"/>
          <w:sz w:val="24"/>
          <w:szCs w:val="24"/>
        </w:rPr>
        <w:t xml:space="preserve">98 </w:t>
      </w:r>
      <w:proofErr w:type="spellStart"/>
      <w:r>
        <w:rPr>
          <w:rStyle w:val="1"/>
          <w:rFonts w:eastAsiaTheme="minorHAnsi"/>
          <w:b w:val="0"/>
          <w:sz w:val="24"/>
          <w:szCs w:val="24"/>
        </w:rPr>
        <w:t>о.д</w:t>
      </w:r>
      <w:proofErr w:type="spellEnd"/>
      <w:r>
        <w:rPr>
          <w:rStyle w:val="1"/>
          <w:rFonts w:eastAsiaTheme="minorHAnsi"/>
          <w:b w:val="0"/>
          <w:sz w:val="24"/>
          <w:szCs w:val="24"/>
        </w:rPr>
        <w:t xml:space="preserve">. </w:t>
      </w:r>
      <w:r w:rsidRPr="00C12085">
        <w:rPr>
          <w:rStyle w:val="1"/>
          <w:rFonts w:eastAsiaTheme="minorHAnsi"/>
          <w:b w:val="0"/>
          <w:sz w:val="24"/>
          <w:szCs w:val="24"/>
        </w:rPr>
        <w:t xml:space="preserve"> от «</w:t>
      </w:r>
      <w:r>
        <w:rPr>
          <w:rStyle w:val="1"/>
          <w:rFonts w:eastAsiaTheme="minorHAnsi"/>
          <w:b w:val="0"/>
          <w:sz w:val="24"/>
          <w:szCs w:val="24"/>
        </w:rPr>
        <w:t>29</w:t>
      </w:r>
      <w:r w:rsidRPr="00C12085">
        <w:rPr>
          <w:rStyle w:val="1"/>
          <w:rFonts w:eastAsiaTheme="minorHAnsi"/>
          <w:b w:val="0"/>
          <w:sz w:val="24"/>
          <w:szCs w:val="24"/>
        </w:rPr>
        <w:t xml:space="preserve">» </w:t>
      </w:r>
      <w:r>
        <w:rPr>
          <w:rStyle w:val="1"/>
          <w:rFonts w:eastAsiaTheme="minorHAnsi"/>
          <w:b w:val="0"/>
          <w:sz w:val="24"/>
          <w:szCs w:val="24"/>
        </w:rPr>
        <w:t>августа</w:t>
      </w:r>
      <w:r w:rsidRPr="00C12085">
        <w:rPr>
          <w:rStyle w:val="1"/>
          <w:rFonts w:eastAsiaTheme="minorHAnsi"/>
          <w:b w:val="0"/>
          <w:sz w:val="24"/>
          <w:szCs w:val="24"/>
        </w:rPr>
        <w:t xml:space="preserve"> 2025 г.</w:t>
      </w:r>
    </w:p>
    <w:bookmarkEnd w:id="0"/>
    <w:p w:rsidR="006650EA" w:rsidRDefault="006650EA" w:rsidP="006650E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650EA" w:rsidRDefault="006650EA" w:rsidP="006650E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650EA" w:rsidRDefault="006650EA" w:rsidP="006650E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График</w:t>
      </w:r>
    </w:p>
    <w:p w:rsidR="006650EA" w:rsidRDefault="006650EA" w:rsidP="006650E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выдачи кипяченой воды</w:t>
      </w:r>
    </w:p>
    <w:p w:rsidR="006650EA" w:rsidRDefault="006650EA" w:rsidP="006650E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594"/>
        <w:gridCol w:w="2303"/>
        <w:gridCol w:w="1813"/>
        <w:gridCol w:w="1814"/>
        <w:gridCol w:w="1819"/>
      </w:tblGrid>
      <w:tr w:rsidR="006650EA" w:rsidRPr="004F571C" w:rsidTr="001D1956">
        <w:trPr>
          <w:trHeight w:val="669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650EA" w:rsidRPr="00886616" w:rsidRDefault="006650EA" w:rsidP="006650EA">
            <w:pPr>
              <w:spacing w:after="0" w:line="240" w:lineRule="auto"/>
              <w:ind w:left="-971" w:firstLine="9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6616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7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6650EA" w:rsidRPr="00886616" w:rsidRDefault="004F571C" w:rsidP="004F5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661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</w:t>
            </w:r>
            <w:r w:rsidR="006650EA" w:rsidRPr="00886616">
              <w:rPr>
                <w:rFonts w:ascii="Times New Roman" w:hAnsi="Times New Roman"/>
                <w:b/>
                <w:sz w:val="28"/>
                <w:szCs w:val="28"/>
              </w:rPr>
              <w:t xml:space="preserve">Время получения </w:t>
            </w:r>
          </w:p>
        </w:tc>
      </w:tr>
      <w:tr w:rsidR="001D1956" w:rsidRPr="004F571C" w:rsidTr="001D1956">
        <w:trPr>
          <w:trHeight w:val="425"/>
        </w:trPr>
        <w:tc>
          <w:tcPr>
            <w:tcW w:w="2594" w:type="dxa"/>
          </w:tcPr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  <w:r w:rsidRPr="0000763A">
              <w:rPr>
                <w:rStyle w:val="1"/>
                <w:rFonts w:eastAsiaTheme="minorHAnsi"/>
                <w:color w:val="000000" w:themeColor="text1"/>
              </w:rPr>
              <w:t>Младшая</w:t>
            </w:r>
          </w:p>
        </w:tc>
        <w:tc>
          <w:tcPr>
            <w:tcW w:w="2303" w:type="dxa"/>
            <w:hideMark/>
          </w:tcPr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  <w:r w:rsidRPr="0000763A">
              <w:rPr>
                <w:rStyle w:val="1"/>
                <w:rFonts w:eastAsiaTheme="minorHAnsi"/>
                <w:color w:val="000000" w:themeColor="text1"/>
              </w:rPr>
              <w:t>07.05</w:t>
            </w:r>
          </w:p>
        </w:tc>
        <w:tc>
          <w:tcPr>
            <w:tcW w:w="1813" w:type="dxa"/>
            <w:hideMark/>
          </w:tcPr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  <w:r w:rsidRPr="0000763A">
              <w:rPr>
                <w:rStyle w:val="1"/>
                <w:rFonts w:eastAsiaTheme="minorHAnsi"/>
                <w:color w:val="000000" w:themeColor="text1"/>
              </w:rPr>
              <w:t>10.05</w:t>
            </w:r>
          </w:p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</w:p>
        </w:tc>
        <w:tc>
          <w:tcPr>
            <w:tcW w:w="1814" w:type="dxa"/>
            <w:hideMark/>
          </w:tcPr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  <w:r w:rsidRPr="0000763A">
              <w:rPr>
                <w:rStyle w:val="1"/>
                <w:rFonts w:eastAsiaTheme="minorHAnsi"/>
                <w:color w:val="000000" w:themeColor="text1"/>
              </w:rPr>
              <w:t>13.05</w:t>
            </w:r>
          </w:p>
        </w:tc>
        <w:tc>
          <w:tcPr>
            <w:tcW w:w="1819" w:type="dxa"/>
            <w:hideMark/>
          </w:tcPr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  <w:r w:rsidRPr="0000763A">
              <w:rPr>
                <w:rStyle w:val="1"/>
                <w:rFonts w:eastAsiaTheme="minorHAnsi"/>
                <w:color w:val="000000" w:themeColor="text1"/>
              </w:rPr>
              <w:t>16.05</w:t>
            </w:r>
          </w:p>
        </w:tc>
      </w:tr>
      <w:tr w:rsidR="001D1956" w:rsidRPr="004F571C" w:rsidTr="001D1956">
        <w:trPr>
          <w:trHeight w:val="417"/>
        </w:trPr>
        <w:tc>
          <w:tcPr>
            <w:tcW w:w="2594" w:type="dxa"/>
          </w:tcPr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  <w:r w:rsidRPr="0000763A">
              <w:rPr>
                <w:rStyle w:val="1"/>
                <w:rFonts w:eastAsiaTheme="minorHAnsi"/>
                <w:color w:val="000000" w:themeColor="text1"/>
              </w:rPr>
              <w:t>Средняя</w:t>
            </w:r>
          </w:p>
        </w:tc>
        <w:tc>
          <w:tcPr>
            <w:tcW w:w="2303" w:type="dxa"/>
            <w:hideMark/>
          </w:tcPr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  <w:r w:rsidRPr="0000763A">
              <w:rPr>
                <w:rStyle w:val="1"/>
                <w:rFonts w:eastAsiaTheme="minorHAnsi"/>
                <w:color w:val="000000" w:themeColor="text1"/>
              </w:rPr>
              <w:t>07.10</w:t>
            </w:r>
          </w:p>
        </w:tc>
        <w:tc>
          <w:tcPr>
            <w:tcW w:w="1813" w:type="dxa"/>
            <w:hideMark/>
          </w:tcPr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  <w:r w:rsidRPr="0000763A">
              <w:rPr>
                <w:rStyle w:val="1"/>
                <w:rFonts w:eastAsiaTheme="minorHAnsi"/>
                <w:color w:val="000000" w:themeColor="text1"/>
              </w:rPr>
              <w:t>10.10</w:t>
            </w:r>
          </w:p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</w:p>
        </w:tc>
        <w:tc>
          <w:tcPr>
            <w:tcW w:w="1814" w:type="dxa"/>
            <w:hideMark/>
          </w:tcPr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  <w:r w:rsidRPr="0000763A">
              <w:rPr>
                <w:rStyle w:val="1"/>
                <w:rFonts w:eastAsiaTheme="minorHAnsi"/>
                <w:color w:val="000000" w:themeColor="text1"/>
              </w:rPr>
              <w:t>13.10</w:t>
            </w:r>
          </w:p>
        </w:tc>
        <w:tc>
          <w:tcPr>
            <w:tcW w:w="1819" w:type="dxa"/>
            <w:hideMark/>
          </w:tcPr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  <w:r w:rsidRPr="0000763A">
              <w:rPr>
                <w:rStyle w:val="1"/>
                <w:rFonts w:eastAsiaTheme="minorHAnsi"/>
                <w:color w:val="000000" w:themeColor="text1"/>
              </w:rPr>
              <w:t>16.10</w:t>
            </w:r>
          </w:p>
        </w:tc>
      </w:tr>
      <w:tr w:rsidR="001D1956" w:rsidRPr="004F571C" w:rsidTr="001D1956">
        <w:trPr>
          <w:trHeight w:val="409"/>
        </w:trPr>
        <w:tc>
          <w:tcPr>
            <w:tcW w:w="2594" w:type="dxa"/>
          </w:tcPr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  <w:r w:rsidRPr="0000763A">
              <w:rPr>
                <w:rStyle w:val="1"/>
                <w:rFonts w:eastAsiaTheme="minorHAnsi"/>
                <w:color w:val="000000" w:themeColor="text1"/>
              </w:rPr>
              <w:t>Старшая</w:t>
            </w:r>
          </w:p>
        </w:tc>
        <w:tc>
          <w:tcPr>
            <w:tcW w:w="2303" w:type="dxa"/>
            <w:hideMark/>
          </w:tcPr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  <w:r w:rsidRPr="0000763A">
              <w:rPr>
                <w:rStyle w:val="1"/>
                <w:rFonts w:eastAsiaTheme="minorHAnsi"/>
                <w:color w:val="000000" w:themeColor="text1"/>
              </w:rPr>
              <w:t>07.15</w:t>
            </w:r>
          </w:p>
        </w:tc>
        <w:tc>
          <w:tcPr>
            <w:tcW w:w="1813" w:type="dxa"/>
            <w:hideMark/>
          </w:tcPr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  <w:r w:rsidRPr="0000763A">
              <w:rPr>
                <w:rStyle w:val="1"/>
                <w:rFonts w:eastAsiaTheme="minorHAnsi"/>
                <w:color w:val="000000" w:themeColor="text1"/>
              </w:rPr>
              <w:t>10.15</w:t>
            </w:r>
          </w:p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</w:p>
        </w:tc>
        <w:tc>
          <w:tcPr>
            <w:tcW w:w="1814" w:type="dxa"/>
            <w:hideMark/>
          </w:tcPr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  <w:r w:rsidRPr="0000763A">
              <w:rPr>
                <w:rStyle w:val="1"/>
                <w:rFonts w:eastAsiaTheme="minorHAnsi"/>
                <w:color w:val="000000" w:themeColor="text1"/>
              </w:rPr>
              <w:t>13.15</w:t>
            </w:r>
          </w:p>
        </w:tc>
        <w:tc>
          <w:tcPr>
            <w:tcW w:w="1819" w:type="dxa"/>
            <w:hideMark/>
          </w:tcPr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  <w:r w:rsidRPr="0000763A">
              <w:rPr>
                <w:rStyle w:val="1"/>
                <w:rFonts w:eastAsiaTheme="minorHAnsi"/>
                <w:color w:val="000000" w:themeColor="text1"/>
              </w:rPr>
              <w:t>16.15</w:t>
            </w:r>
          </w:p>
        </w:tc>
      </w:tr>
      <w:tr w:rsidR="001D1956" w:rsidRPr="004F571C" w:rsidTr="001D1956">
        <w:trPr>
          <w:trHeight w:val="557"/>
        </w:trPr>
        <w:tc>
          <w:tcPr>
            <w:tcW w:w="2594" w:type="dxa"/>
          </w:tcPr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  <w:r w:rsidRPr="0000763A">
              <w:rPr>
                <w:rStyle w:val="1"/>
                <w:rFonts w:eastAsiaTheme="minorHAnsi"/>
                <w:color w:val="000000" w:themeColor="text1"/>
              </w:rPr>
              <w:t>Подготовительная</w:t>
            </w:r>
          </w:p>
        </w:tc>
        <w:tc>
          <w:tcPr>
            <w:tcW w:w="2303" w:type="dxa"/>
            <w:hideMark/>
          </w:tcPr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  <w:r w:rsidRPr="0000763A">
              <w:rPr>
                <w:rStyle w:val="1"/>
                <w:rFonts w:eastAsiaTheme="minorHAnsi"/>
                <w:color w:val="000000" w:themeColor="text1"/>
              </w:rPr>
              <w:t>07.20</w:t>
            </w:r>
          </w:p>
        </w:tc>
        <w:tc>
          <w:tcPr>
            <w:tcW w:w="1813" w:type="dxa"/>
            <w:hideMark/>
          </w:tcPr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  <w:r w:rsidRPr="0000763A">
              <w:rPr>
                <w:rStyle w:val="1"/>
                <w:rFonts w:eastAsiaTheme="minorHAnsi"/>
                <w:color w:val="000000" w:themeColor="text1"/>
              </w:rPr>
              <w:t>10.20</w:t>
            </w:r>
          </w:p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</w:p>
        </w:tc>
        <w:tc>
          <w:tcPr>
            <w:tcW w:w="1814" w:type="dxa"/>
            <w:hideMark/>
          </w:tcPr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  <w:r w:rsidRPr="0000763A">
              <w:rPr>
                <w:rStyle w:val="1"/>
                <w:rFonts w:eastAsiaTheme="minorHAnsi"/>
                <w:color w:val="000000" w:themeColor="text1"/>
              </w:rPr>
              <w:t>13.20</w:t>
            </w:r>
          </w:p>
        </w:tc>
        <w:tc>
          <w:tcPr>
            <w:tcW w:w="1819" w:type="dxa"/>
            <w:hideMark/>
          </w:tcPr>
          <w:p w:rsidR="001D1956" w:rsidRPr="0000763A" w:rsidRDefault="001D1956" w:rsidP="001D1956">
            <w:pPr>
              <w:keepNext/>
              <w:keepLines/>
              <w:jc w:val="center"/>
              <w:rPr>
                <w:rStyle w:val="1"/>
                <w:rFonts w:eastAsiaTheme="minorHAnsi"/>
                <w:bCs w:val="0"/>
                <w:color w:val="000000" w:themeColor="text1"/>
              </w:rPr>
            </w:pPr>
            <w:r w:rsidRPr="0000763A">
              <w:rPr>
                <w:rStyle w:val="1"/>
                <w:rFonts w:eastAsiaTheme="minorHAnsi"/>
                <w:color w:val="000000" w:themeColor="text1"/>
              </w:rPr>
              <w:t>16.20</w:t>
            </w:r>
          </w:p>
        </w:tc>
      </w:tr>
    </w:tbl>
    <w:p w:rsidR="001D1956" w:rsidRPr="004F571C" w:rsidRDefault="001D1956">
      <w:pPr>
        <w:rPr>
          <w:rFonts w:ascii="Times New Roman" w:hAnsi="Times New Roman"/>
          <w:sz w:val="24"/>
          <w:szCs w:val="24"/>
        </w:rPr>
      </w:pPr>
    </w:p>
    <w:sectPr w:rsidR="001D1956" w:rsidRPr="004F571C" w:rsidSect="004008C6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B0"/>
    <w:rsid w:val="001D1956"/>
    <w:rsid w:val="004008C6"/>
    <w:rsid w:val="004354A8"/>
    <w:rsid w:val="004F571C"/>
    <w:rsid w:val="006650EA"/>
    <w:rsid w:val="00886616"/>
    <w:rsid w:val="00C12085"/>
    <w:rsid w:val="00C71B52"/>
    <w:rsid w:val="00D051FD"/>
    <w:rsid w:val="00F03AB0"/>
    <w:rsid w:val="00FB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2EF3"/>
  <w15:chartTrackingRefBased/>
  <w15:docId w15:val="{2E7724B8-9191-44C0-90EA-27C5DFF0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0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0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6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6616"/>
    <w:rPr>
      <w:rFonts w:ascii="Segoe UI" w:eastAsia="Calibri" w:hAnsi="Segoe UI" w:cs="Segoe UI"/>
      <w:sz w:val="18"/>
      <w:szCs w:val="18"/>
    </w:rPr>
  </w:style>
  <w:style w:type="character" w:customStyle="1" w:styleId="1">
    <w:name w:val="Заголовок №1"/>
    <w:basedOn w:val="a0"/>
    <w:rsid w:val="001D19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2020-09-22T08:57:00Z</cp:lastPrinted>
  <dcterms:created xsi:type="dcterms:W3CDTF">2020-09-11T18:09:00Z</dcterms:created>
  <dcterms:modified xsi:type="dcterms:W3CDTF">2026-06-23T13:32:00Z</dcterms:modified>
</cp:coreProperties>
</file>